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8E4C" w14:textId="77777777" w:rsidR="008D7373" w:rsidRPr="00131D2B" w:rsidRDefault="006C1612" w:rsidP="00FB3EED">
      <w:pPr>
        <w:jc w:val="center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Informácia o spracúvaní osobných údajov</w:t>
      </w:r>
      <w:r w:rsidR="00B463F5" w:rsidRPr="00131D2B">
        <w:rPr>
          <w:rFonts w:ascii="Verdana" w:hAnsi="Verdana" w:cstheme="majorHAnsi"/>
          <w:b/>
          <w:sz w:val="20"/>
          <w:szCs w:val="20"/>
        </w:rPr>
        <w:t xml:space="preserve"> uchádzačov o zamestnanie</w:t>
      </w:r>
    </w:p>
    <w:p w14:paraId="5208CAAE" w14:textId="77777777" w:rsidR="00FB3EED" w:rsidRPr="00131D2B" w:rsidRDefault="00FB3EED" w:rsidP="00FB3EED">
      <w:pPr>
        <w:jc w:val="center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 xml:space="preserve">Pre informačný systém: IS </w:t>
      </w:r>
      <w:r w:rsidR="00AD4293" w:rsidRPr="00131D2B">
        <w:rPr>
          <w:rFonts w:ascii="Verdana" w:hAnsi="Verdana" w:cstheme="majorHAnsi"/>
          <w:b/>
          <w:sz w:val="20"/>
          <w:szCs w:val="20"/>
        </w:rPr>
        <w:t>personalistika a mzdy</w:t>
      </w:r>
    </w:p>
    <w:p w14:paraId="36546395" w14:textId="77777777" w:rsidR="001B28BA" w:rsidRPr="00131D2B" w:rsidRDefault="001B28BA" w:rsidP="001B28BA">
      <w:pPr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Informácia o spracúvaní osobných údajov dotknutých osôb podľa §19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14:paraId="5E7D13F5" w14:textId="77777777" w:rsidR="001B28BA" w:rsidRPr="00131D2B" w:rsidRDefault="001B28BA" w:rsidP="001B28BA">
      <w:pPr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7F738D1E" w14:textId="77777777" w:rsidR="001B28BA" w:rsidRPr="00131D2B" w:rsidRDefault="001B28BA" w:rsidP="001B28BA">
      <w:pPr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Identifikačné a kontaktné údaje:</w:t>
      </w:r>
    </w:p>
    <w:p w14:paraId="0EF9C66A" w14:textId="40DAD889" w:rsidR="00E97EA1" w:rsidRDefault="001B28BA" w:rsidP="00E97EA1">
      <w:pPr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 xml:space="preserve">Prevádzkovateľom spracúvajúcim Vaše osobné údaje je </w:t>
      </w:r>
      <w:r w:rsidR="00E97EA1" w:rsidRPr="00131D2B">
        <w:rPr>
          <w:rFonts w:ascii="Verdana" w:hAnsi="Verdana" w:cstheme="majorHAnsi"/>
          <w:sz w:val="20"/>
          <w:szCs w:val="20"/>
        </w:rPr>
        <w:t>TATRA HOTEL SLOVAKIA, a.s., Hotel PATRIA – Štrbské Pleso 33, 059 85  Vysoké Tatry, IČO: 31 638</w:t>
      </w:r>
      <w:r w:rsidR="00851DE7" w:rsidRPr="00131D2B">
        <w:rPr>
          <w:rFonts w:ascii="Verdana" w:hAnsi="Verdana" w:cstheme="majorHAnsi"/>
          <w:sz w:val="20"/>
          <w:szCs w:val="20"/>
        </w:rPr>
        <w:t> </w:t>
      </w:r>
      <w:r w:rsidR="00E97EA1" w:rsidRPr="00131D2B">
        <w:rPr>
          <w:rFonts w:ascii="Verdana" w:hAnsi="Verdana" w:cstheme="majorHAnsi"/>
          <w:sz w:val="20"/>
          <w:szCs w:val="20"/>
        </w:rPr>
        <w:t>759</w:t>
      </w:r>
      <w:r w:rsidR="00851DE7" w:rsidRPr="00131D2B">
        <w:rPr>
          <w:rFonts w:ascii="Verdana" w:hAnsi="Verdana" w:cstheme="majorHAnsi"/>
          <w:sz w:val="20"/>
          <w:szCs w:val="20"/>
        </w:rPr>
        <w:t>, +421 52 7848 999.</w:t>
      </w:r>
    </w:p>
    <w:p w14:paraId="0F802CA6" w14:textId="77777777" w:rsidR="00131D2B" w:rsidRPr="000E3913" w:rsidRDefault="00131D2B" w:rsidP="00131D2B">
      <w:pPr>
        <w:jc w:val="both"/>
        <w:rPr>
          <w:rFonts w:ascii="Verdana" w:hAnsi="Verdana"/>
          <w:b/>
          <w:sz w:val="20"/>
          <w:szCs w:val="20"/>
        </w:rPr>
      </w:pPr>
      <w:r w:rsidRPr="000E3913">
        <w:rPr>
          <w:rFonts w:ascii="Verdana" w:hAnsi="Verdana"/>
          <w:b/>
          <w:sz w:val="20"/>
          <w:szCs w:val="20"/>
        </w:rPr>
        <w:t>Kontaktné údaje zodpovednej osoby pre dohľad nad spracúvaním osobných údajov:</w:t>
      </w:r>
    </w:p>
    <w:p w14:paraId="26B1D68A" w14:textId="44301D03" w:rsidR="00131D2B" w:rsidRPr="00131D2B" w:rsidRDefault="00131D2B" w:rsidP="00E97EA1">
      <w:pPr>
        <w:jc w:val="both"/>
        <w:rPr>
          <w:rFonts w:ascii="Verdana" w:hAnsi="Verdana" w:cstheme="majorHAnsi"/>
          <w:sz w:val="20"/>
          <w:szCs w:val="20"/>
        </w:rPr>
      </w:pPr>
      <w:hyperlink r:id="rId7" w:history="1">
        <w:proofErr w:type="spellStart"/>
        <w:r w:rsidRPr="00BE4E48">
          <w:rPr>
            <w:rStyle w:val="Hypertextovprepojenie"/>
            <w:rFonts w:asciiTheme="majorHAnsi" w:hAnsiTheme="majorHAnsi" w:cstheme="majorHAnsi"/>
          </w:rPr>
          <w:t>dpo</w:t>
        </w:r>
        <w:r w:rsidRPr="00BE4E48">
          <w:rPr>
            <w:rStyle w:val="Hypertextovprepojenie"/>
            <w:rFonts w:asciiTheme="majorHAnsi" w:hAnsiTheme="majorHAnsi" w:cstheme="majorHAnsi"/>
          </w:rPr>
          <w:t>6</w:t>
        </w:r>
        <w:r w:rsidRPr="00BE4E48">
          <w:rPr>
            <w:rStyle w:val="Hypertextovprepojenie"/>
            <w:rFonts w:asciiTheme="majorHAnsi" w:hAnsiTheme="majorHAnsi" w:cstheme="majorHAnsi"/>
          </w:rPr>
          <w:t>@proenergy.sk</w:t>
        </w:r>
        <w:proofErr w:type="spellEnd"/>
      </w:hyperlink>
    </w:p>
    <w:p w14:paraId="1F3D9691" w14:textId="77777777" w:rsidR="001B28BA" w:rsidRPr="00131D2B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 xml:space="preserve">Účel </w:t>
      </w:r>
      <w:r w:rsidR="00F13A71" w:rsidRPr="00131D2B">
        <w:rPr>
          <w:rFonts w:ascii="Verdana" w:hAnsi="Verdana" w:cstheme="majorHAnsi"/>
          <w:b/>
          <w:sz w:val="20"/>
          <w:szCs w:val="20"/>
        </w:rPr>
        <w:t>spracúvania osobných údajov, právny základ spracúvania a doba uchovávania</w:t>
      </w:r>
    </w:p>
    <w:p w14:paraId="18C60C26" w14:textId="77777777" w:rsidR="001B28BA" w:rsidRPr="00131D2B" w:rsidRDefault="001B28BA" w:rsidP="001B28BA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Účelom spracúvania osobných údajov je</w:t>
      </w:r>
      <w:r w:rsidRPr="00131D2B">
        <w:rPr>
          <w:rFonts w:ascii="Verdana" w:hAnsi="Verdana" w:cstheme="majorHAnsi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</w:p>
    <w:p w14:paraId="00CCCE9F" w14:textId="77777777" w:rsidR="001B28BA" w:rsidRPr="00131D2B" w:rsidRDefault="001B28BA" w:rsidP="001B28BA">
      <w:pPr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14:paraId="4C1F61CF" w14:textId="77777777" w:rsidR="001B28BA" w:rsidRPr="00131D2B" w:rsidRDefault="001B28BA" w:rsidP="001B28BA">
      <w:pPr>
        <w:pStyle w:val="Odsekzoznamu"/>
        <w:ind w:left="426"/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Oprávnené záujmy prevádzkovateľa, alebo tretej strany</w:t>
      </w:r>
    </w:p>
    <w:p w14:paraId="6AF816F1" w14:textId="77777777" w:rsidR="001B28BA" w:rsidRPr="00131D2B" w:rsidRDefault="001B28BA" w:rsidP="001B28BA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Spracúvanie osobných údajov za účelom oprávnených záujmov prevádzkovateľa, alebo tretej strany sa nevykonáva.</w:t>
      </w:r>
    </w:p>
    <w:p w14:paraId="4A951190" w14:textId="77777777" w:rsidR="001B28BA" w:rsidRPr="00131D2B" w:rsidRDefault="001B28BA" w:rsidP="001B28BA">
      <w:pPr>
        <w:pStyle w:val="Odsekzoznamu"/>
        <w:ind w:left="426"/>
        <w:jc w:val="both"/>
        <w:rPr>
          <w:rFonts w:ascii="Verdana" w:hAnsi="Verdana" w:cstheme="majorHAnsi"/>
          <w:b/>
          <w:sz w:val="20"/>
          <w:szCs w:val="20"/>
        </w:rPr>
      </w:pPr>
    </w:p>
    <w:p w14:paraId="53CF9E73" w14:textId="77777777" w:rsidR="00762D73" w:rsidRPr="00131D2B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Identifikácia spracúvaných osobných údajov</w:t>
      </w:r>
      <w:r w:rsidR="00B3480E" w:rsidRPr="00131D2B">
        <w:rPr>
          <w:rFonts w:ascii="Verdana" w:hAnsi="Verdana" w:cstheme="majorHAnsi"/>
          <w:b/>
          <w:sz w:val="20"/>
          <w:szCs w:val="20"/>
        </w:rPr>
        <w:t xml:space="preserve"> dotknutých osôb</w:t>
      </w:r>
    </w:p>
    <w:p w14:paraId="5EFE7326" w14:textId="77777777" w:rsidR="00B65C49" w:rsidRPr="00131D2B" w:rsidRDefault="00621C69" w:rsidP="00EB5740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O</w:t>
      </w:r>
      <w:r w:rsidR="00042A95" w:rsidRPr="00131D2B">
        <w:rPr>
          <w:rFonts w:ascii="Verdana" w:hAnsi="Verdana" w:cstheme="majorHAnsi"/>
          <w:sz w:val="20"/>
          <w:szCs w:val="20"/>
        </w:rPr>
        <w:t>sobné údaje</w:t>
      </w:r>
      <w:r w:rsidR="00CE4B0D" w:rsidRPr="00131D2B">
        <w:rPr>
          <w:rFonts w:ascii="Verdana" w:hAnsi="Verdana" w:cstheme="majorHAnsi"/>
          <w:sz w:val="20"/>
          <w:szCs w:val="20"/>
        </w:rPr>
        <w:t xml:space="preserve"> uchádza</w:t>
      </w:r>
      <w:r w:rsidRPr="00131D2B">
        <w:rPr>
          <w:rFonts w:ascii="Verdana" w:hAnsi="Verdana" w:cstheme="majorHAnsi"/>
          <w:sz w:val="20"/>
          <w:szCs w:val="20"/>
        </w:rPr>
        <w:t>čov</w:t>
      </w:r>
      <w:r w:rsidR="00CE4B0D" w:rsidRPr="00131D2B">
        <w:rPr>
          <w:rFonts w:ascii="Verdana" w:hAnsi="Verdana" w:cstheme="majorHAnsi"/>
          <w:sz w:val="20"/>
          <w:szCs w:val="20"/>
        </w:rPr>
        <w:t xml:space="preserve"> </w:t>
      </w:r>
      <w:r w:rsidRPr="00131D2B">
        <w:rPr>
          <w:rFonts w:ascii="Verdana" w:hAnsi="Verdana" w:cstheme="majorHAnsi"/>
          <w:sz w:val="20"/>
          <w:szCs w:val="20"/>
        </w:rPr>
        <w:t>o zamestnanie v </w:t>
      </w:r>
      <w:r w:rsidR="0094302D" w:rsidRPr="00131D2B">
        <w:rPr>
          <w:rFonts w:ascii="Verdana" w:hAnsi="Verdana" w:cstheme="majorHAnsi"/>
          <w:sz w:val="20"/>
          <w:szCs w:val="20"/>
        </w:rPr>
        <w:t>rozsahu</w:t>
      </w:r>
      <w:r w:rsidR="00CE4B0D" w:rsidRPr="00131D2B">
        <w:rPr>
          <w:rFonts w:ascii="Verdana" w:hAnsi="Verdana" w:cstheme="majorHAnsi"/>
          <w:sz w:val="20"/>
          <w:szCs w:val="20"/>
        </w:rPr>
        <w:t xml:space="preserve"> </w:t>
      </w:r>
      <w:r w:rsidRPr="00131D2B">
        <w:rPr>
          <w:rFonts w:ascii="Verdana" w:hAnsi="Verdana" w:cstheme="majorHAnsi"/>
          <w:sz w:val="20"/>
          <w:szCs w:val="20"/>
        </w:rPr>
        <w:t>žiadosti o za</w:t>
      </w:r>
      <w:r w:rsidR="0094302D" w:rsidRPr="00131D2B">
        <w:rPr>
          <w:rFonts w:ascii="Verdana" w:hAnsi="Verdana" w:cstheme="majorHAnsi"/>
          <w:sz w:val="20"/>
          <w:szCs w:val="20"/>
        </w:rPr>
        <w:t>mestnanie, životopisu, dokladov a potvrdení</w:t>
      </w:r>
      <w:r w:rsidRPr="00131D2B">
        <w:rPr>
          <w:rFonts w:ascii="Verdana" w:hAnsi="Verdana" w:cstheme="majorHAnsi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14:paraId="62945CAF" w14:textId="77777777" w:rsidR="00F4389F" w:rsidRPr="00131D2B" w:rsidRDefault="00F4389F" w:rsidP="00F4389F">
      <w:pPr>
        <w:pStyle w:val="Odsekzoznamu"/>
        <w:ind w:left="1146"/>
        <w:jc w:val="both"/>
        <w:rPr>
          <w:rFonts w:ascii="Verdana" w:hAnsi="Verdana" w:cstheme="majorHAnsi"/>
          <w:sz w:val="20"/>
          <w:szCs w:val="20"/>
        </w:rPr>
      </w:pPr>
    </w:p>
    <w:p w14:paraId="70B48448" w14:textId="77777777" w:rsidR="00F53C70" w:rsidRPr="00131D2B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 xml:space="preserve">Identifikácia príjemcov, </w:t>
      </w:r>
      <w:r w:rsidR="00C47B88" w:rsidRPr="00131D2B">
        <w:rPr>
          <w:rFonts w:ascii="Verdana" w:hAnsi="Verdana" w:cstheme="majorHAnsi"/>
          <w:b/>
          <w:sz w:val="20"/>
          <w:szCs w:val="20"/>
        </w:rPr>
        <w:t>kategórie</w:t>
      </w:r>
      <w:r w:rsidRPr="00131D2B">
        <w:rPr>
          <w:rFonts w:ascii="Verdana" w:hAnsi="Verdana" w:cstheme="majorHAnsi"/>
          <w:b/>
          <w:sz w:val="20"/>
          <w:szCs w:val="20"/>
        </w:rPr>
        <w:t xml:space="preserve"> príjemcov</w:t>
      </w:r>
    </w:p>
    <w:p w14:paraId="5843AEC6" w14:textId="77777777" w:rsidR="0082556E" w:rsidRPr="00131D2B" w:rsidRDefault="0067007E" w:rsidP="00FB3EED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 xml:space="preserve">Prevádzkovateľ </w:t>
      </w:r>
      <w:r w:rsidR="0080082C" w:rsidRPr="00131D2B">
        <w:rPr>
          <w:rFonts w:ascii="Verdana" w:hAnsi="Verdana" w:cstheme="majorHAnsi"/>
          <w:sz w:val="20"/>
          <w:szCs w:val="20"/>
        </w:rPr>
        <w:t>môže poskytnúť</w:t>
      </w:r>
      <w:r w:rsidRPr="00131D2B">
        <w:rPr>
          <w:rFonts w:ascii="Verdana" w:hAnsi="Verdana" w:cstheme="majorHAnsi"/>
          <w:sz w:val="20"/>
          <w:szCs w:val="20"/>
        </w:rPr>
        <w:t xml:space="preserve"> osobné údaje:</w:t>
      </w:r>
    </w:p>
    <w:p w14:paraId="3794BC12" w14:textId="77777777" w:rsidR="0067007E" w:rsidRPr="00131D2B" w:rsidRDefault="009B6FBF" w:rsidP="00FB3EED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o</w:t>
      </w:r>
      <w:r w:rsidR="0067007E" w:rsidRPr="00131D2B">
        <w:rPr>
          <w:rFonts w:ascii="Verdana" w:hAnsi="Verdana" w:cstheme="majorHAnsi"/>
          <w:sz w:val="20"/>
          <w:szCs w:val="20"/>
        </w:rPr>
        <w:t>právneným subjektom (inštitúciám/organizáciám) podľa osobitného právneho predpisu</w:t>
      </w:r>
      <w:r w:rsidR="00AB1EB6" w:rsidRPr="00131D2B">
        <w:rPr>
          <w:rFonts w:ascii="Verdana" w:hAnsi="Verdana" w:cstheme="majorHAnsi"/>
          <w:sz w:val="20"/>
          <w:szCs w:val="20"/>
        </w:rPr>
        <w:t>, napr.</w:t>
      </w:r>
    </w:p>
    <w:p w14:paraId="5FFFC5B8" w14:textId="77777777" w:rsidR="00AB1EB6" w:rsidRPr="00131D2B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zdravotné poisťovne</w:t>
      </w:r>
    </w:p>
    <w:p w14:paraId="7251131C" w14:textId="77777777" w:rsidR="00AB1EB6" w:rsidRPr="00131D2B" w:rsidRDefault="009B6FBF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s</w:t>
      </w:r>
      <w:r w:rsidR="00AB1EB6" w:rsidRPr="00131D2B">
        <w:rPr>
          <w:rFonts w:ascii="Verdana" w:hAnsi="Verdana" w:cstheme="majorHAnsi"/>
          <w:sz w:val="20"/>
          <w:szCs w:val="20"/>
        </w:rPr>
        <w:t>ociálna poisťovňa</w:t>
      </w:r>
    </w:p>
    <w:p w14:paraId="2B570F43" w14:textId="77777777" w:rsidR="00AB1EB6" w:rsidRPr="00131D2B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lastRenderedPageBreak/>
        <w:t>správca dane</w:t>
      </w:r>
    </w:p>
    <w:p w14:paraId="45F13B01" w14:textId="77777777" w:rsidR="00AB1EB6" w:rsidRPr="00131D2B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Ú</w:t>
      </w:r>
      <w:r w:rsidR="00AB1EB6" w:rsidRPr="00131D2B">
        <w:rPr>
          <w:rFonts w:ascii="Verdana" w:hAnsi="Verdana" w:cstheme="majorHAnsi"/>
          <w:sz w:val="20"/>
          <w:szCs w:val="20"/>
        </w:rPr>
        <w:t>stredie práce, sociálnych vecí a</w:t>
      </w:r>
      <w:r w:rsidR="00791E54" w:rsidRPr="00131D2B">
        <w:rPr>
          <w:rFonts w:ascii="Verdana" w:hAnsi="Verdana" w:cstheme="majorHAnsi"/>
          <w:sz w:val="20"/>
          <w:szCs w:val="20"/>
        </w:rPr>
        <w:t> </w:t>
      </w:r>
      <w:r w:rsidR="00AB1EB6" w:rsidRPr="00131D2B">
        <w:rPr>
          <w:rFonts w:ascii="Verdana" w:hAnsi="Verdana" w:cstheme="majorHAnsi"/>
          <w:sz w:val="20"/>
          <w:szCs w:val="20"/>
        </w:rPr>
        <w:t>rodiny</w:t>
      </w:r>
    </w:p>
    <w:p w14:paraId="52718202" w14:textId="77777777" w:rsidR="00AB1EB6" w:rsidRPr="00131D2B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d</w:t>
      </w:r>
      <w:r w:rsidR="00AB1EB6" w:rsidRPr="00131D2B">
        <w:rPr>
          <w:rFonts w:ascii="Verdana" w:hAnsi="Verdana" w:cstheme="majorHAnsi"/>
          <w:sz w:val="20"/>
          <w:szCs w:val="20"/>
        </w:rPr>
        <w:t>oplnkové dôchodkové sporiteľne</w:t>
      </w:r>
    </w:p>
    <w:p w14:paraId="67956F19" w14:textId="77777777" w:rsidR="00AB1EB6" w:rsidRPr="00131D2B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d</w:t>
      </w:r>
      <w:r w:rsidR="00AB1EB6" w:rsidRPr="00131D2B">
        <w:rPr>
          <w:rFonts w:ascii="Verdana" w:hAnsi="Verdana" w:cstheme="majorHAnsi"/>
          <w:sz w:val="20"/>
          <w:szCs w:val="20"/>
        </w:rPr>
        <w:t>ôchodkové správcovské spoločnosti</w:t>
      </w:r>
    </w:p>
    <w:p w14:paraId="6AD41342" w14:textId="77777777" w:rsidR="00AB1EB6" w:rsidRPr="00131D2B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orgány štátnej správy a verejnej moci na výkon kontroly a dozoru (napr. inšpektorát práce)</w:t>
      </w:r>
    </w:p>
    <w:p w14:paraId="64F3AA82" w14:textId="77777777" w:rsidR="00AB1EB6" w:rsidRPr="00131D2B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s</w:t>
      </w:r>
      <w:r w:rsidR="00AB1EB6" w:rsidRPr="00131D2B">
        <w:rPr>
          <w:rFonts w:ascii="Verdana" w:hAnsi="Verdana" w:cstheme="majorHAnsi"/>
          <w:sz w:val="20"/>
          <w:szCs w:val="20"/>
        </w:rPr>
        <w:t>úd, orgány činné v trestnom konaní</w:t>
      </w:r>
    </w:p>
    <w:p w14:paraId="72E12DD7" w14:textId="77777777" w:rsidR="007C391A" w:rsidRPr="00131D2B" w:rsidRDefault="00F21CD1" w:rsidP="001B032B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e</w:t>
      </w:r>
      <w:r w:rsidR="00AB1EB6" w:rsidRPr="00131D2B">
        <w:rPr>
          <w:rFonts w:ascii="Verdana" w:hAnsi="Verdana" w:cstheme="majorHAnsi"/>
          <w:sz w:val="20"/>
          <w:szCs w:val="20"/>
        </w:rPr>
        <w:t>xekútor</w:t>
      </w:r>
      <w:r w:rsidR="00E1124C" w:rsidRPr="00131D2B">
        <w:rPr>
          <w:rFonts w:ascii="Verdana" w:hAnsi="Verdana" w:cstheme="majorHAnsi"/>
          <w:sz w:val="20"/>
          <w:szCs w:val="20"/>
        </w:rPr>
        <w:t>, či iný oprávnený subjekt</w:t>
      </w:r>
    </w:p>
    <w:p w14:paraId="43A89188" w14:textId="77777777" w:rsidR="00A00775" w:rsidRPr="00131D2B" w:rsidRDefault="00A00775" w:rsidP="00A00775">
      <w:pPr>
        <w:pStyle w:val="Odsekzoznamu"/>
        <w:spacing w:line="276" w:lineRule="auto"/>
        <w:rPr>
          <w:rFonts w:ascii="Verdana" w:hAnsi="Verdana" w:cstheme="majorHAnsi"/>
          <w:sz w:val="20"/>
          <w:szCs w:val="20"/>
        </w:rPr>
      </w:pPr>
    </w:p>
    <w:p w14:paraId="34E3F522" w14:textId="77777777" w:rsidR="0082556E" w:rsidRPr="00131D2B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Prenos osobných údajov do tretej krajiny / medzinárodnej organizácii</w:t>
      </w:r>
    </w:p>
    <w:p w14:paraId="283FF451" w14:textId="77777777" w:rsidR="00036562" w:rsidRPr="00131D2B" w:rsidRDefault="00AD156D" w:rsidP="001B032B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Prenos do tretích krajín, alebo medzinárodných organizácií sa nevykonáva.</w:t>
      </w:r>
    </w:p>
    <w:p w14:paraId="388C8E89" w14:textId="77777777" w:rsidR="00A00775" w:rsidRPr="00131D2B" w:rsidRDefault="00A00775" w:rsidP="001B032B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</w:p>
    <w:p w14:paraId="0344DFB6" w14:textId="77777777" w:rsidR="00F13A71" w:rsidRPr="00131D2B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Identifikácia zdroja, z ktorého boli osobné údaje získané</w:t>
      </w:r>
    </w:p>
    <w:p w14:paraId="0446F69A" w14:textId="77777777" w:rsidR="00F13A71" w:rsidRPr="00131D2B" w:rsidRDefault="00F13A71" w:rsidP="00F13A71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Priamo od dotknutej osoby, alebo jej zákonného zástupcu.</w:t>
      </w:r>
    </w:p>
    <w:p w14:paraId="316F2F3D" w14:textId="77777777" w:rsidR="00A00775" w:rsidRPr="00131D2B" w:rsidRDefault="00A00775" w:rsidP="00F13A71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</w:p>
    <w:p w14:paraId="117417F6" w14:textId="77777777" w:rsidR="00F13A71" w:rsidRPr="00131D2B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Profilovanie</w:t>
      </w:r>
    </w:p>
    <w:p w14:paraId="2DC7F6AC" w14:textId="77777777" w:rsidR="00F13A71" w:rsidRPr="00131D2B" w:rsidRDefault="00F13A71" w:rsidP="00F13A71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>Prevádzkovateľ nespracúva osobné údaje profilovaním, ani obdobným spôsobom založenom na automatizovanom individuálnom rozhodovaní.</w:t>
      </w:r>
    </w:p>
    <w:p w14:paraId="6B4EEC73" w14:textId="77777777" w:rsidR="00A00775" w:rsidRPr="00131D2B" w:rsidRDefault="00A00775" w:rsidP="00F13A71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</w:p>
    <w:p w14:paraId="4DD1F6AB" w14:textId="77777777" w:rsidR="00C1094C" w:rsidRPr="00131D2B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Práva dotknutej osoby</w:t>
      </w:r>
    </w:p>
    <w:p w14:paraId="0AF0DC29" w14:textId="77777777" w:rsidR="00C1094C" w:rsidRPr="00131D2B" w:rsidRDefault="003A7417" w:rsidP="00FB3EED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131D2B">
        <w:rPr>
          <w:rFonts w:ascii="Verdana" w:hAnsi="Verdana" w:cstheme="majorHAnsi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131D2B">
        <w:rPr>
          <w:rFonts w:ascii="Verdana" w:hAnsi="Verdana" w:cstheme="majorHAnsi"/>
          <w:sz w:val="20"/>
          <w:szCs w:val="20"/>
        </w:rPr>
        <w:t xml:space="preserve"> právo na neúčinnosť automatizovaného individuálneho rozhodovania vrátane profilovania,</w:t>
      </w:r>
      <w:r w:rsidR="00795883" w:rsidRPr="00131D2B">
        <w:rPr>
          <w:rFonts w:ascii="Verdana" w:hAnsi="Verdana" w:cstheme="majorHAnsi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131D2B">
        <w:rPr>
          <w:rFonts w:ascii="Verdana" w:hAnsi="Verdana" w:cstheme="majorHAnsi"/>
          <w:sz w:val="20"/>
          <w:szCs w:val="20"/>
        </w:rPr>
        <w:t xml:space="preserve"> </w:t>
      </w:r>
      <w:r w:rsidR="00A71FC6" w:rsidRPr="00131D2B">
        <w:rPr>
          <w:rFonts w:ascii="Verdana" w:hAnsi="Verdana" w:cstheme="majorHAnsi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131D2B">
        <w:rPr>
          <w:rFonts w:ascii="Verdana" w:hAnsi="Verdana" w:cstheme="majorHAnsi"/>
          <w:sz w:val="20"/>
          <w:szCs w:val="20"/>
        </w:rPr>
        <w:t>Dotknutá osoba môže uplatniť svoje práva zaslaním emailu na adresu:</w:t>
      </w:r>
      <w:r w:rsidR="00851DE7" w:rsidRPr="00131D2B">
        <w:rPr>
          <w:rFonts w:ascii="Verdana" w:hAnsi="Verdana" w:cstheme="majorHAnsi"/>
          <w:sz w:val="20"/>
          <w:szCs w:val="20"/>
        </w:rPr>
        <w:t xml:space="preserve"> </w:t>
      </w:r>
      <w:hyperlink r:id="rId8" w:history="1">
        <w:r w:rsidR="00851DE7" w:rsidRPr="00131D2B">
          <w:rPr>
            <w:rStyle w:val="Hypertextovprepojenie"/>
            <w:rFonts w:ascii="Verdana" w:hAnsi="Verdana" w:cstheme="majorHAnsi"/>
            <w:sz w:val="20"/>
            <w:szCs w:val="20"/>
          </w:rPr>
          <w:t>ochranaosobnychudajov@hotelpatria.sk</w:t>
        </w:r>
      </w:hyperlink>
      <w:r w:rsidR="00251E6F" w:rsidRPr="00131D2B">
        <w:rPr>
          <w:rFonts w:ascii="Verdana" w:hAnsi="Verdana" w:cstheme="majorHAnsi"/>
          <w:sz w:val="20"/>
          <w:szCs w:val="20"/>
        </w:rPr>
        <w:t>, alebo písomne na adresu prevádzkovateľa.</w:t>
      </w:r>
    </w:p>
    <w:p w14:paraId="553AC2CC" w14:textId="77777777" w:rsidR="00A00775" w:rsidRPr="00131D2B" w:rsidRDefault="00A00775" w:rsidP="00FB3EED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</w:p>
    <w:p w14:paraId="4A4FE4E6" w14:textId="77777777" w:rsidR="00C1094C" w:rsidRPr="00131D2B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 w:cstheme="majorHAnsi"/>
          <w:b/>
          <w:sz w:val="20"/>
          <w:szCs w:val="20"/>
        </w:rPr>
      </w:pPr>
      <w:r w:rsidRPr="00131D2B">
        <w:rPr>
          <w:rFonts w:ascii="Verdana" w:hAnsi="Verdana" w:cstheme="majorHAnsi"/>
          <w:b/>
          <w:sz w:val="20"/>
          <w:szCs w:val="20"/>
        </w:rPr>
        <w:t>Povinnosť poskytnutia osobných údajov</w:t>
      </w:r>
    </w:p>
    <w:p w14:paraId="760D2EC2" w14:textId="77777777" w:rsidR="00762D73" w:rsidRPr="00131D2B" w:rsidRDefault="00762D73" w:rsidP="00FB3EED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 xml:space="preserve">Poskytnutie osobných údajov </w:t>
      </w:r>
      <w:r w:rsidR="00C92DD3" w:rsidRPr="00131D2B">
        <w:rPr>
          <w:rFonts w:ascii="Verdana" w:hAnsi="Verdana" w:cstheme="majorHAnsi"/>
          <w:sz w:val="20"/>
          <w:szCs w:val="20"/>
        </w:rPr>
        <w:t xml:space="preserve">v prípade spracúvania osobných údajov na základe súhlasu </w:t>
      </w:r>
      <w:r w:rsidR="00604326" w:rsidRPr="00131D2B">
        <w:rPr>
          <w:rFonts w:ascii="Verdana" w:hAnsi="Verdana" w:cstheme="majorHAnsi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131D2B">
        <w:rPr>
          <w:rFonts w:ascii="Verdana" w:hAnsi="Verdana" w:cstheme="majorHAnsi"/>
          <w:sz w:val="20"/>
          <w:szCs w:val="20"/>
        </w:rPr>
        <w:t xml:space="preserve">dotknutej osoby </w:t>
      </w:r>
      <w:r w:rsidRPr="00131D2B">
        <w:rPr>
          <w:rFonts w:ascii="Verdana" w:hAnsi="Verdana" w:cstheme="majorHAnsi"/>
          <w:sz w:val="20"/>
          <w:szCs w:val="20"/>
        </w:rPr>
        <w:t>je dobrovoľné</w:t>
      </w:r>
      <w:r w:rsidR="00A57442" w:rsidRPr="00131D2B">
        <w:rPr>
          <w:rFonts w:ascii="Verdana" w:hAnsi="Verdana" w:cstheme="majorHAnsi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131D2B">
        <w:rPr>
          <w:rFonts w:ascii="Verdana" w:hAnsi="Verdana" w:cstheme="majorHAnsi"/>
          <w:sz w:val="20"/>
          <w:szCs w:val="20"/>
        </w:rPr>
        <w:t xml:space="preserve">. </w:t>
      </w:r>
    </w:p>
    <w:p w14:paraId="72C7B532" w14:textId="77777777" w:rsidR="00C1094C" w:rsidRPr="00131D2B" w:rsidRDefault="000C2937" w:rsidP="00FB3EED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  <w:r w:rsidRPr="00131D2B">
        <w:rPr>
          <w:rFonts w:ascii="Verdana" w:hAnsi="Verdana" w:cstheme="majorHAnsi"/>
          <w:sz w:val="20"/>
          <w:szCs w:val="20"/>
        </w:rPr>
        <w:t xml:space="preserve">Poskytnutie osobných údajov </w:t>
      </w:r>
      <w:r w:rsidR="00667FE3" w:rsidRPr="00131D2B">
        <w:rPr>
          <w:rFonts w:ascii="Verdana" w:hAnsi="Verdana" w:cstheme="majorHAnsi"/>
          <w:sz w:val="20"/>
          <w:szCs w:val="20"/>
        </w:rPr>
        <w:t xml:space="preserve">spracúvaných podľa zákonníka práce a osobitných zákonov </w:t>
      </w:r>
      <w:r w:rsidRPr="00131D2B">
        <w:rPr>
          <w:rFonts w:ascii="Verdana" w:hAnsi="Verdana" w:cstheme="majorHAnsi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131D2B">
        <w:rPr>
          <w:rFonts w:ascii="Verdana" w:hAnsi="Verdana" w:cstheme="majorHAnsi"/>
          <w:sz w:val="20"/>
          <w:szCs w:val="20"/>
        </w:rPr>
        <w:t>uzatvorenie, či plnenie zmluvy</w:t>
      </w:r>
      <w:r w:rsidRPr="00131D2B">
        <w:rPr>
          <w:rFonts w:ascii="Verdana" w:hAnsi="Verdana" w:cstheme="majorHAnsi"/>
          <w:sz w:val="20"/>
          <w:szCs w:val="20"/>
        </w:rPr>
        <w:t xml:space="preserve">. </w:t>
      </w:r>
    </w:p>
    <w:p w14:paraId="727F2E94" w14:textId="77777777" w:rsidR="00F4389F" w:rsidRPr="00131D2B" w:rsidRDefault="00F4389F" w:rsidP="00FB3EED">
      <w:pPr>
        <w:pStyle w:val="Odsekzoznamu"/>
        <w:ind w:left="426"/>
        <w:jc w:val="both"/>
        <w:rPr>
          <w:rFonts w:ascii="Verdana" w:hAnsi="Verdana" w:cstheme="majorHAnsi"/>
          <w:sz w:val="20"/>
          <w:szCs w:val="20"/>
        </w:rPr>
      </w:pPr>
    </w:p>
    <w:p w14:paraId="142AE7DE" w14:textId="77777777" w:rsidR="00F4389F" w:rsidRPr="00131D2B" w:rsidRDefault="00F4389F" w:rsidP="00FB3EED">
      <w:pPr>
        <w:pStyle w:val="Odsekzoznamu"/>
        <w:ind w:left="426"/>
        <w:jc w:val="both"/>
        <w:rPr>
          <w:rFonts w:ascii="Verdana" w:hAnsi="Verdana" w:cstheme="majorHAnsi"/>
          <w:b/>
          <w:sz w:val="20"/>
          <w:szCs w:val="20"/>
        </w:rPr>
      </w:pPr>
    </w:p>
    <w:p w14:paraId="4D0DEC1D" w14:textId="77777777" w:rsidR="00BF56C7" w:rsidRPr="00131D2B" w:rsidRDefault="00BF56C7" w:rsidP="00FB3EED">
      <w:pPr>
        <w:ind w:left="426"/>
        <w:jc w:val="both"/>
        <w:rPr>
          <w:rFonts w:ascii="Verdana" w:hAnsi="Verdana" w:cstheme="majorHAnsi"/>
          <w:sz w:val="20"/>
          <w:szCs w:val="20"/>
        </w:rPr>
      </w:pPr>
    </w:p>
    <w:p w14:paraId="2A2804C8" w14:textId="77777777" w:rsidR="00640FE7" w:rsidRPr="00131D2B" w:rsidRDefault="00640FE7" w:rsidP="00FB3EED">
      <w:pPr>
        <w:jc w:val="both"/>
        <w:rPr>
          <w:rFonts w:ascii="Verdana" w:hAnsi="Verdana" w:cstheme="majorHAnsi"/>
          <w:sz w:val="20"/>
          <w:szCs w:val="20"/>
        </w:rPr>
      </w:pPr>
    </w:p>
    <w:sectPr w:rsidR="00640FE7" w:rsidRPr="00131D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58242" w14:textId="77777777" w:rsidR="005D5B07" w:rsidRDefault="005D5B07" w:rsidP="00E97EA1">
      <w:pPr>
        <w:spacing w:after="0" w:line="240" w:lineRule="auto"/>
      </w:pPr>
      <w:r>
        <w:separator/>
      </w:r>
    </w:p>
  </w:endnote>
  <w:endnote w:type="continuationSeparator" w:id="0">
    <w:p w14:paraId="640E7BF8" w14:textId="77777777" w:rsidR="005D5B07" w:rsidRDefault="005D5B07" w:rsidP="00E9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A588" w14:textId="77777777" w:rsidR="005D5B07" w:rsidRDefault="005D5B07" w:rsidP="00E97EA1">
      <w:pPr>
        <w:spacing w:after="0" w:line="240" w:lineRule="auto"/>
      </w:pPr>
      <w:r>
        <w:separator/>
      </w:r>
    </w:p>
  </w:footnote>
  <w:footnote w:type="continuationSeparator" w:id="0">
    <w:p w14:paraId="01CD5DA8" w14:textId="77777777" w:rsidR="005D5B07" w:rsidRDefault="005D5B07" w:rsidP="00E9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CE9C" w14:textId="77777777" w:rsidR="00E97EA1" w:rsidRDefault="00E97EA1" w:rsidP="00E97EA1">
    <w:pPr>
      <w:jc w:val="center"/>
      <w:rPr>
        <w:rFonts w:asciiTheme="majorHAnsi" w:hAnsiTheme="majorHAnsi" w:cstheme="majorHAnsi"/>
        <w:sz w:val="24"/>
        <w:szCs w:val="24"/>
      </w:rPr>
    </w:pPr>
    <w:r w:rsidRPr="00911035">
      <w:rPr>
        <w:rFonts w:asciiTheme="majorHAnsi" w:hAnsiTheme="majorHAnsi" w:cstheme="majorHAnsi"/>
        <w:sz w:val="24"/>
        <w:szCs w:val="24"/>
      </w:rPr>
      <w:t>TATRA HOTEL SLOVAKIA, a.s.,</w:t>
    </w:r>
  </w:p>
  <w:p w14:paraId="7B56E533" w14:textId="77777777" w:rsidR="00E97EA1" w:rsidRPr="00911035" w:rsidRDefault="00E97EA1" w:rsidP="00E97EA1">
    <w:pPr>
      <w:jc w:val="center"/>
      <w:rPr>
        <w:rFonts w:asciiTheme="majorHAnsi" w:hAnsiTheme="majorHAnsi" w:cstheme="majorHAnsi"/>
        <w:sz w:val="24"/>
        <w:szCs w:val="24"/>
      </w:rPr>
    </w:pPr>
    <w:r w:rsidRPr="00911035">
      <w:rPr>
        <w:rFonts w:asciiTheme="majorHAnsi" w:hAnsiTheme="majorHAnsi" w:cstheme="majorHAnsi"/>
        <w:sz w:val="24"/>
        <w:szCs w:val="24"/>
      </w:rPr>
      <w:t>Hotel PATRIA – Štrbské Pleso 33, 059 85  Vysoké Tatry, IČO: 31 638</w:t>
    </w:r>
    <w:r>
      <w:rPr>
        <w:rFonts w:asciiTheme="majorHAnsi" w:hAnsiTheme="majorHAnsi" w:cstheme="majorHAnsi"/>
        <w:sz w:val="24"/>
        <w:szCs w:val="24"/>
      </w:rPr>
      <w:t> </w:t>
    </w:r>
    <w:r w:rsidRPr="00911035">
      <w:rPr>
        <w:rFonts w:asciiTheme="majorHAnsi" w:hAnsiTheme="majorHAnsi" w:cstheme="majorHAnsi"/>
        <w:sz w:val="24"/>
        <w:szCs w:val="24"/>
      </w:rPr>
      <w:t>759</w:t>
    </w:r>
  </w:p>
  <w:p w14:paraId="4FA3CE03" w14:textId="77777777" w:rsidR="00E97EA1" w:rsidRDefault="00E97E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F0C0F"/>
    <w:rsid w:val="00104D39"/>
    <w:rsid w:val="00131D2B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6354"/>
    <w:rsid w:val="005D200D"/>
    <w:rsid w:val="005D25E0"/>
    <w:rsid w:val="005D5B07"/>
    <w:rsid w:val="005F77F4"/>
    <w:rsid w:val="00604326"/>
    <w:rsid w:val="0061680A"/>
    <w:rsid w:val="00621C69"/>
    <w:rsid w:val="00640FE7"/>
    <w:rsid w:val="00641546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33D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51DE7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748A"/>
    <w:rsid w:val="009B43E1"/>
    <w:rsid w:val="009B6FBF"/>
    <w:rsid w:val="009D571C"/>
    <w:rsid w:val="00A00775"/>
    <w:rsid w:val="00A10391"/>
    <w:rsid w:val="00A115C8"/>
    <w:rsid w:val="00A33020"/>
    <w:rsid w:val="00A44CBB"/>
    <w:rsid w:val="00A57442"/>
    <w:rsid w:val="00A71FC6"/>
    <w:rsid w:val="00A813F9"/>
    <w:rsid w:val="00A81531"/>
    <w:rsid w:val="00A83026"/>
    <w:rsid w:val="00A97837"/>
    <w:rsid w:val="00AA4BD2"/>
    <w:rsid w:val="00AB1EB6"/>
    <w:rsid w:val="00AD156D"/>
    <w:rsid w:val="00AD4293"/>
    <w:rsid w:val="00B3480E"/>
    <w:rsid w:val="00B463F5"/>
    <w:rsid w:val="00B65C49"/>
    <w:rsid w:val="00B72F1C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4B0D"/>
    <w:rsid w:val="00D03746"/>
    <w:rsid w:val="00D31B3D"/>
    <w:rsid w:val="00D4413A"/>
    <w:rsid w:val="00D5397B"/>
    <w:rsid w:val="00DA29E5"/>
    <w:rsid w:val="00DA348A"/>
    <w:rsid w:val="00DC1732"/>
    <w:rsid w:val="00E1003B"/>
    <w:rsid w:val="00E1124C"/>
    <w:rsid w:val="00E97EA1"/>
    <w:rsid w:val="00EB0C6C"/>
    <w:rsid w:val="00EB5740"/>
    <w:rsid w:val="00F13A71"/>
    <w:rsid w:val="00F21CD1"/>
    <w:rsid w:val="00F37101"/>
    <w:rsid w:val="00F4389F"/>
    <w:rsid w:val="00F53C70"/>
    <w:rsid w:val="00F80DE4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625D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9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7EA1"/>
  </w:style>
  <w:style w:type="paragraph" w:styleId="Pta">
    <w:name w:val="footer"/>
    <w:basedOn w:val="Normlny"/>
    <w:link w:val="PtaChar"/>
    <w:uiPriority w:val="99"/>
    <w:unhideWhenUsed/>
    <w:rsid w:val="00E9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7EA1"/>
  </w:style>
  <w:style w:type="character" w:styleId="Hypertextovprepojenie">
    <w:name w:val="Hyperlink"/>
    <w:basedOn w:val="Predvolenpsmoodseku"/>
    <w:uiPriority w:val="99"/>
    <w:unhideWhenUsed/>
    <w:rsid w:val="00851D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51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hotelpatri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6@proenerg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Trančová</cp:lastModifiedBy>
  <cp:revision>27</cp:revision>
  <dcterms:created xsi:type="dcterms:W3CDTF">2018-03-07T13:34:00Z</dcterms:created>
  <dcterms:modified xsi:type="dcterms:W3CDTF">2020-12-10T13:16:00Z</dcterms:modified>
</cp:coreProperties>
</file>